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43" w:rsidRDefault="00003D43" w:rsidP="002B657C">
      <w:pPr>
        <w:jc w:val="center"/>
        <w:rPr>
          <w:rFonts w:hint="eastAsia"/>
          <w:b/>
          <w:sz w:val="44"/>
          <w:szCs w:val="44"/>
        </w:rPr>
      </w:pPr>
      <w:r>
        <w:rPr>
          <w:rFonts w:hint="eastAsia"/>
          <w:b/>
          <w:noProof/>
          <w:sz w:val="44"/>
          <w:szCs w:val="44"/>
        </w:rPr>
        <w:drawing>
          <wp:inline distT="0" distB="0" distL="0" distR="0">
            <wp:extent cx="1035050" cy="101302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46523" cy="1024257"/>
                    </a:xfrm>
                    <a:prstGeom prst="rect">
                      <a:avLst/>
                    </a:prstGeom>
                    <a:noFill/>
                    <a:ln w="9525">
                      <a:noFill/>
                      <a:miter lim="800000"/>
                      <a:headEnd/>
                      <a:tailEnd/>
                    </a:ln>
                  </pic:spPr>
                </pic:pic>
              </a:graphicData>
            </a:graphic>
          </wp:inline>
        </w:drawing>
      </w:r>
    </w:p>
    <w:p w:rsidR="002B657C" w:rsidRPr="002B657C" w:rsidRDefault="00003D43" w:rsidP="002B657C">
      <w:pPr>
        <w:jc w:val="center"/>
        <w:rPr>
          <w:b/>
          <w:sz w:val="44"/>
          <w:szCs w:val="44"/>
        </w:rPr>
      </w:pPr>
      <w:r>
        <w:rPr>
          <w:rFonts w:hint="eastAsia"/>
          <w:b/>
          <w:sz w:val="44"/>
          <w:szCs w:val="44"/>
        </w:rPr>
        <w:t>站长职责</w:t>
      </w:r>
    </w:p>
    <w:p w:rsidR="002B657C" w:rsidRPr="002B657C" w:rsidRDefault="002B657C" w:rsidP="002B657C">
      <w:pPr>
        <w:jc w:val="center"/>
        <w:rPr>
          <w:sz w:val="44"/>
          <w:szCs w:val="44"/>
        </w:rPr>
      </w:pPr>
    </w:p>
    <w:p w:rsidR="002B657C" w:rsidRPr="002B657C" w:rsidRDefault="002B657C" w:rsidP="002B657C">
      <w:pPr>
        <w:rPr>
          <w:sz w:val="44"/>
          <w:szCs w:val="44"/>
        </w:rPr>
      </w:pPr>
      <w:r w:rsidRPr="002B657C">
        <w:rPr>
          <w:rFonts w:hint="eastAsia"/>
          <w:sz w:val="44"/>
          <w:szCs w:val="44"/>
        </w:rPr>
        <w:t>1</w:t>
      </w:r>
      <w:r w:rsidRPr="002B657C">
        <w:rPr>
          <w:rFonts w:hint="eastAsia"/>
          <w:sz w:val="44"/>
          <w:szCs w:val="44"/>
        </w:rPr>
        <w:t>、代表正能量公益平台城市站点理事会全面领导正能量的各项工作及志愿服务活动。</w:t>
      </w:r>
    </w:p>
    <w:p w:rsidR="002B657C" w:rsidRPr="002B657C" w:rsidRDefault="002B657C" w:rsidP="002B657C">
      <w:pPr>
        <w:rPr>
          <w:sz w:val="44"/>
          <w:szCs w:val="44"/>
        </w:rPr>
      </w:pPr>
      <w:r w:rsidRPr="002B657C">
        <w:rPr>
          <w:rFonts w:hint="eastAsia"/>
          <w:sz w:val="44"/>
          <w:szCs w:val="44"/>
        </w:rPr>
        <w:t>2</w:t>
      </w:r>
      <w:r w:rsidRPr="002B657C">
        <w:rPr>
          <w:rFonts w:hint="eastAsia"/>
          <w:sz w:val="44"/>
          <w:szCs w:val="44"/>
        </w:rPr>
        <w:t>、召集和主持理事会、常务理事会和站长办公会议。</w:t>
      </w:r>
    </w:p>
    <w:p w:rsidR="002B657C" w:rsidRPr="002B657C" w:rsidRDefault="002B657C" w:rsidP="002B657C">
      <w:pPr>
        <w:rPr>
          <w:sz w:val="44"/>
          <w:szCs w:val="44"/>
        </w:rPr>
      </w:pPr>
      <w:r w:rsidRPr="002B657C">
        <w:rPr>
          <w:rFonts w:hint="eastAsia"/>
          <w:sz w:val="44"/>
          <w:szCs w:val="44"/>
        </w:rPr>
        <w:t>3</w:t>
      </w:r>
      <w:r w:rsidRPr="002B657C">
        <w:rPr>
          <w:rFonts w:hint="eastAsia"/>
          <w:sz w:val="44"/>
          <w:szCs w:val="44"/>
        </w:rPr>
        <w:t>、检查常务理事会决议和年度工作计划的落实情况。</w:t>
      </w:r>
    </w:p>
    <w:p w:rsidR="002B657C" w:rsidRPr="002B657C" w:rsidRDefault="002B657C" w:rsidP="002B657C">
      <w:pPr>
        <w:rPr>
          <w:sz w:val="44"/>
          <w:szCs w:val="44"/>
        </w:rPr>
      </w:pPr>
      <w:r w:rsidRPr="002B657C">
        <w:rPr>
          <w:rFonts w:hint="eastAsia"/>
          <w:sz w:val="44"/>
          <w:szCs w:val="44"/>
        </w:rPr>
        <w:t>4</w:t>
      </w:r>
      <w:r w:rsidRPr="002B657C">
        <w:rPr>
          <w:rFonts w:hint="eastAsia"/>
          <w:sz w:val="44"/>
          <w:szCs w:val="44"/>
        </w:rPr>
        <w:t>、代表正能量公益平台城市站点签署有关文件。</w:t>
      </w:r>
    </w:p>
    <w:p w:rsidR="002B657C" w:rsidRPr="002B657C" w:rsidRDefault="002B657C" w:rsidP="002B657C">
      <w:pPr>
        <w:rPr>
          <w:sz w:val="44"/>
          <w:szCs w:val="44"/>
        </w:rPr>
      </w:pPr>
      <w:r w:rsidRPr="002B657C">
        <w:rPr>
          <w:rFonts w:hint="eastAsia"/>
          <w:sz w:val="44"/>
          <w:szCs w:val="44"/>
        </w:rPr>
        <w:t>5</w:t>
      </w:r>
      <w:r w:rsidRPr="002B657C">
        <w:rPr>
          <w:rFonts w:hint="eastAsia"/>
          <w:sz w:val="44"/>
          <w:szCs w:val="44"/>
        </w:rPr>
        <w:t>、审核、批准正能量公益平台城市站点财务收</w:t>
      </w:r>
      <w:r w:rsidRPr="002B657C">
        <w:rPr>
          <w:rFonts w:hint="eastAsia"/>
          <w:sz w:val="44"/>
          <w:szCs w:val="44"/>
        </w:rPr>
        <w:t>(</w:t>
      </w:r>
      <w:r w:rsidRPr="002B657C">
        <w:rPr>
          <w:rFonts w:hint="eastAsia"/>
          <w:sz w:val="44"/>
          <w:szCs w:val="44"/>
        </w:rPr>
        <w:t>开</w:t>
      </w:r>
      <w:r w:rsidRPr="002B657C">
        <w:rPr>
          <w:rFonts w:hint="eastAsia"/>
          <w:sz w:val="44"/>
          <w:szCs w:val="44"/>
        </w:rPr>
        <w:t>)</w:t>
      </w:r>
      <w:r w:rsidRPr="002B657C">
        <w:rPr>
          <w:rFonts w:hint="eastAsia"/>
          <w:sz w:val="44"/>
          <w:szCs w:val="44"/>
        </w:rPr>
        <w:t>支情况。</w:t>
      </w:r>
    </w:p>
    <w:p w:rsidR="002B657C" w:rsidRPr="002B657C" w:rsidRDefault="002B657C" w:rsidP="002B657C">
      <w:pPr>
        <w:rPr>
          <w:sz w:val="44"/>
          <w:szCs w:val="44"/>
        </w:rPr>
      </w:pPr>
      <w:r w:rsidRPr="002B657C">
        <w:rPr>
          <w:rFonts w:hint="eastAsia"/>
          <w:sz w:val="44"/>
          <w:szCs w:val="44"/>
        </w:rPr>
        <w:t>6</w:t>
      </w:r>
      <w:r w:rsidRPr="002B657C">
        <w:rPr>
          <w:rFonts w:hint="eastAsia"/>
          <w:sz w:val="44"/>
          <w:szCs w:val="44"/>
        </w:rPr>
        <w:t>、代表正能量公益平台城市站点对外的联系。</w:t>
      </w:r>
    </w:p>
    <w:p w:rsidR="002B657C" w:rsidRPr="002B657C" w:rsidRDefault="002B657C" w:rsidP="002B657C">
      <w:pPr>
        <w:rPr>
          <w:sz w:val="44"/>
          <w:szCs w:val="44"/>
        </w:rPr>
      </w:pPr>
      <w:r w:rsidRPr="002B657C">
        <w:rPr>
          <w:rFonts w:hint="eastAsia"/>
          <w:sz w:val="44"/>
          <w:szCs w:val="44"/>
        </w:rPr>
        <w:t>7</w:t>
      </w:r>
      <w:r w:rsidRPr="002B657C">
        <w:rPr>
          <w:rFonts w:hint="eastAsia"/>
          <w:sz w:val="44"/>
          <w:szCs w:val="44"/>
        </w:rPr>
        <w:t>、维护会员及志愿者的合法权益，维护正能量公益平台整体良好形象。</w:t>
      </w:r>
    </w:p>
    <w:p w:rsidR="002B657C" w:rsidRPr="002B657C" w:rsidRDefault="002B657C" w:rsidP="002B657C">
      <w:pPr>
        <w:rPr>
          <w:sz w:val="44"/>
          <w:szCs w:val="44"/>
        </w:rPr>
      </w:pPr>
      <w:r w:rsidRPr="002B657C">
        <w:rPr>
          <w:rFonts w:hint="eastAsia"/>
          <w:sz w:val="44"/>
          <w:szCs w:val="44"/>
        </w:rPr>
        <w:t>8</w:t>
      </w:r>
      <w:r w:rsidRPr="002B657C">
        <w:rPr>
          <w:rFonts w:hint="eastAsia"/>
          <w:sz w:val="44"/>
          <w:szCs w:val="44"/>
        </w:rPr>
        <w:t>、执行、贯彻、宣传团队章程及总部的各项决议。</w:t>
      </w:r>
    </w:p>
    <w:p w:rsidR="002B657C" w:rsidRDefault="002B657C" w:rsidP="002B657C">
      <w:pPr>
        <w:rPr>
          <w:sz w:val="44"/>
          <w:szCs w:val="44"/>
        </w:rPr>
      </w:pPr>
      <w:r w:rsidRPr="002B657C">
        <w:rPr>
          <w:rFonts w:hint="eastAsia"/>
          <w:sz w:val="44"/>
          <w:szCs w:val="44"/>
        </w:rPr>
        <w:t>9</w:t>
      </w:r>
      <w:r w:rsidRPr="002B657C">
        <w:rPr>
          <w:rFonts w:hint="eastAsia"/>
          <w:sz w:val="44"/>
          <w:szCs w:val="44"/>
        </w:rPr>
        <w:t>、完成人民政府交办</w:t>
      </w:r>
      <w:r w:rsidRPr="002B657C">
        <w:rPr>
          <w:rFonts w:hint="eastAsia"/>
          <w:sz w:val="44"/>
          <w:szCs w:val="44"/>
        </w:rPr>
        <w:t>(</w:t>
      </w:r>
      <w:r w:rsidRPr="002B657C">
        <w:rPr>
          <w:rFonts w:hint="eastAsia"/>
          <w:sz w:val="44"/>
          <w:szCs w:val="44"/>
        </w:rPr>
        <w:t>委托</w:t>
      </w:r>
      <w:r w:rsidRPr="002B657C">
        <w:rPr>
          <w:rFonts w:hint="eastAsia"/>
          <w:sz w:val="44"/>
          <w:szCs w:val="44"/>
        </w:rPr>
        <w:t>)</w:t>
      </w:r>
      <w:r w:rsidRPr="002B657C">
        <w:rPr>
          <w:rFonts w:hint="eastAsia"/>
          <w:sz w:val="44"/>
          <w:szCs w:val="44"/>
        </w:rPr>
        <w:t>的事宜。</w:t>
      </w:r>
    </w:p>
    <w:p w:rsidR="002B657C" w:rsidRPr="002B657C" w:rsidRDefault="00003D43" w:rsidP="00003D43">
      <w:pPr>
        <w:jc w:val="center"/>
        <w:rPr>
          <w:sz w:val="44"/>
          <w:szCs w:val="44"/>
        </w:rPr>
      </w:pPr>
      <w:r w:rsidRPr="00003D43">
        <w:rPr>
          <w:rFonts w:hint="eastAsia"/>
          <w:sz w:val="44"/>
          <w:szCs w:val="44"/>
        </w:rPr>
        <w:lastRenderedPageBreak/>
        <w:drawing>
          <wp:inline distT="0" distB="0" distL="0" distR="0">
            <wp:extent cx="1035050" cy="101302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46523" cy="1024257"/>
                    </a:xfrm>
                    <a:prstGeom prst="rect">
                      <a:avLst/>
                    </a:prstGeom>
                    <a:noFill/>
                    <a:ln w="9525">
                      <a:noFill/>
                      <a:miter lim="800000"/>
                      <a:headEnd/>
                      <a:tailEnd/>
                    </a:ln>
                  </pic:spPr>
                </pic:pic>
              </a:graphicData>
            </a:graphic>
          </wp:inline>
        </w:drawing>
      </w:r>
    </w:p>
    <w:p w:rsidR="002B657C" w:rsidRPr="002B657C" w:rsidRDefault="00003D43" w:rsidP="002B657C">
      <w:pPr>
        <w:jc w:val="center"/>
        <w:rPr>
          <w:b/>
          <w:sz w:val="44"/>
          <w:szCs w:val="44"/>
        </w:rPr>
      </w:pPr>
      <w:r>
        <w:rPr>
          <w:rFonts w:hint="eastAsia"/>
          <w:b/>
          <w:sz w:val="44"/>
          <w:szCs w:val="44"/>
        </w:rPr>
        <w:t>副站长职责</w:t>
      </w:r>
    </w:p>
    <w:p w:rsidR="002B657C" w:rsidRPr="002B657C" w:rsidRDefault="002B657C" w:rsidP="002B657C">
      <w:pPr>
        <w:jc w:val="center"/>
        <w:rPr>
          <w:sz w:val="44"/>
          <w:szCs w:val="44"/>
        </w:rPr>
      </w:pPr>
    </w:p>
    <w:p w:rsidR="002B657C" w:rsidRPr="002B657C" w:rsidRDefault="002B657C" w:rsidP="002B657C">
      <w:pPr>
        <w:rPr>
          <w:sz w:val="44"/>
          <w:szCs w:val="44"/>
        </w:rPr>
      </w:pPr>
      <w:r w:rsidRPr="002B657C">
        <w:rPr>
          <w:rFonts w:hint="eastAsia"/>
          <w:sz w:val="44"/>
          <w:szCs w:val="44"/>
        </w:rPr>
        <w:t>1</w:t>
      </w:r>
      <w:r w:rsidRPr="002B657C">
        <w:rPr>
          <w:rFonts w:hint="eastAsia"/>
          <w:sz w:val="44"/>
          <w:szCs w:val="44"/>
        </w:rPr>
        <w:t>、在站长的领导下开展各项工作及志愿服务活动。</w:t>
      </w:r>
    </w:p>
    <w:p w:rsidR="002B657C" w:rsidRPr="002B657C" w:rsidRDefault="002B657C" w:rsidP="002B657C">
      <w:pPr>
        <w:rPr>
          <w:sz w:val="44"/>
          <w:szCs w:val="44"/>
        </w:rPr>
      </w:pPr>
      <w:r w:rsidRPr="002B657C">
        <w:rPr>
          <w:rFonts w:hint="eastAsia"/>
          <w:sz w:val="44"/>
          <w:szCs w:val="44"/>
        </w:rPr>
        <w:t>2</w:t>
      </w:r>
      <w:r w:rsidRPr="002B657C">
        <w:rPr>
          <w:rFonts w:hint="eastAsia"/>
          <w:sz w:val="44"/>
          <w:szCs w:val="44"/>
        </w:rPr>
        <w:t>、认真负责完成所分管的工作。</w:t>
      </w:r>
    </w:p>
    <w:p w:rsidR="002B657C" w:rsidRPr="002B657C" w:rsidRDefault="002B657C" w:rsidP="002B657C">
      <w:pPr>
        <w:rPr>
          <w:sz w:val="44"/>
          <w:szCs w:val="44"/>
        </w:rPr>
      </w:pPr>
      <w:r w:rsidRPr="002B657C">
        <w:rPr>
          <w:rFonts w:hint="eastAsia"/>
          <w:sz w:val="44"/>
          <w:szCs w:val="44"/>
        </w:rPr>
        <w:t>3</w:t>
      </w:r>
      <w:r w:rsidRPr="002B657C">
        <w:rPr>
          <w:rFonts w:hint="eastAsia"/>
          <w:sz w:val="44"/>
          <w:szCs w:val="44"/>
        </w:rPr>
        <w:t>、带头发展会员，壮大正能量公益平台城市站点的队伍。</w:t>
      </w:r>
    </w:p>
    <w:p w:rsidR="002B657C" w:rsidRPr="002B657C" w:rsidRDefault="002B657C" w:rsidP="002B657C">
      <w:pPr>
        <w:rPr>
          <w:sz w:val="44"/>
          <w:szCs w:val="44"/>
        </w:rPr>
      </w:pPr>
      <w:r w:rsidRPr="002B657C">
        <w:rPr>
          <w:rFonts w:hint="eastAsia"/>
          <w:sz w:val="44"/>
          <w:szCs w:val="44"/>
        </w:rPr>
        <w:t>4</w:t>
      </w:r>
      <w:r w:rsidRPr="002B657C">
        <w:rPr>
          <w:rFonts w:hint="eastAsia"/>
          <w:sz w:val="44"/>
          <w:szCs w:val="44"/>
        </w:rPr>
        <w:t>、主持团队日常工作。</w:t>
      </w:r>
    </w:p>
    <w:p w:rsidR="002B657C" w:rsidRPr="002B657C" w:rsidRDefault="002B657C" w:rsidP="002B657C">
      <w:pPr>
        <w:rPr>
          <w:sz w:val="44"/>
          <w:szCs w:val="44"/>
        </w:rPr>
      </w:pPr>
      <w:r w:rsidRPr="002B657C">
        <w:rPr>
          <w:rFonts w:hint="eastAsia"/>
          <w:sz w:val="44"/>
          <w:szCs w:val="44"/>
        </w:rPr>
        <w:t>5</w:t>
      </w:r>
      <w:r w:rsidRPr="002B657C">
        <w:rPr>
          <w:rFonts w:hint="eastAsia"/>
          <w:sz w:val="44"/>
          <w:szCs w:val="44"/>
        </w:rPr>
        <w:t>、协助站长做好分管工作。</w:t>
      </w:r>
    </w:p>
    <w:p w:rsidR="002B657C" w:rsidRPr="002B657C" w:rsidRDefault="002B657C" w:rsidP="002B657C">
      <w:pPr>
        <w:rPr>
          <w:sz w:val="44"/>
          <w:szCs w:val="44"/>
        </w:rPr>
      </w:pPr>
      <w:r w:rsidRPr="002B657C">
        <w:rPr>
          <w:rFonts w:hint="eastAsia"/>
          <w:sz w:val="44"/>
          <w:szCs w:val="44"/>
        </w:rPr>
        <w:t>6</w:t>
      </w:r>
      <w:r w:rsidRPr="002B657C">
        <w:rPr>
          <w:rFonts w:hint="eastAsia"/>
          <w:sz w:val="44"/>
          <w:szCs w:val="44"/>
        </w:rPr>
        <w:t>、自觉维护团队的团结和统一，树立团队的整体良好形象。</w:t>
      </w:r>
    </w:p>
    <w:p w:rsidR="002B657C" w:rsidRPr="002B657C" w:rsidRDefault="002B657C" w:rsidP="002B657C">
      <w:pPr>
        <w:rPr>
          <w:sz w:val="44"/>
          <w:szCs w:val="44"/>
        </w:rPr>
      </w:pPr>
      <w:r w:rsidRPr="002B657C">
        <w:rPr>
          <w:rFonts w:hint="eastAsia"/>
          <w:sz w:val="44"/>
          <w:szCs w:val="44"/>
        </w:rPr>
        <w:t>7</w:t>
      </w:r>
      <w:r w:rsidRPr="002B657C">
        <w:rPr>
          <w:rFonts w:hint="eastAsia"/>
          <w:sz w:val="44"/>
          <w:szCs w:val="44"/>
        </w:rPr>
        <w:t>、定期向站长汇报工作，对团队内重大事宜提出意见和建议。</w:t>
      </w:r>
    </w:p>
    <w:p w:rsidR="002B657C" w:rsidRPr="002B657C" w:rsidRDefault="002B657C" w:rsidP="002B657C">
      <w:pPr>
        <w:rPr>
          <w:sz w:val="44"/>
          <w:szCs w:val="44"/>
        </w:rPr>
      </w:pPr>
      <w:r w:rsidRPr="002B657C">
        <w:rPr>
          <w:rFonts w:hint="eastAsia"/>
          <w:sz w:val="44"/>
          <w:szCs w:val="44"/>
        </w:rPr>
        <w:t>8</w:t>
      </w:r>
      <w:r w:rsidRPr="002B657C">
        <w:rPr>
          <w:rFonts w:hint="eastAsia"/>
          <w:sz w:val="44"/>
          <w:szCs w:val="44"/>
        </w:rPr>
        <w:t>、认真贯彻执行正能量公益平台城市站点的决定及决议。</w:t>
      </w:r>
    </w:p>
    <w:p w:rsidR="002B657C" w:rsidRPr="002B657C" w:rsidRDefault="002B657C" w:rsidP="002B657C">
      <w:pPr>
        <w:rPr>
          <w:sz w:val="44"/>
          <w:szCs w:val="44"/>
        </w:rPr>
      </w:pPr>
      <w:r w:rsidRPr="002B657C">
        <w:rPr>
          <w:rFonts w:hint="eastAsia"/>
          <w:sz w:val="44"/>
          <w:szCs w:val="44"/>
        </w:rPr>
        <w:t>9</w:t>
      </w:r>
      <w:r w:rsidRPr="002B657C">
        <w:rPr>
          <w:rFonts w:hint="eastAsia"/>
          <w:sz w:val="44"/>
          <w:szCs w:val="44"/>
        </w:rPr>
        <w:t>、完成站长临时交办的各项任务。</w:t>
      </w:r>
    </w:p>
    <w:p w:rsidR="002B657C" w:rsidRPr="002B657C" w:rsidRDefault="002B657C" w:rsidP="002B657C">
      <w:pPr>
        <w:rPr>
          <w:sz w:val="44"/>
          <w:szCs w:val="44"/>
        </w:rPr>
      </w:pPr>
    </w:p>
    <w:p w:rsidR="002B657C" w:rsidRDefault="002B657C" w:rsidP="002B657C">
      <w:pPr>
        <w:rPr>
          <w:sz w:val="44"/>
          <w:szCs w:val="44"/>
        </w:rPr>
      </w:pPr>
    </w:p>
    <w:p w:rsidR="002B657C" w:rsidRDefault="002B657C" w:rsidP="002B657C">
      <w:pPr>
        <w:rPr>
          <w:sz w:val="44"/>
          <w:szCs w:val="44"/>
        </w:rPr>
      </w:pPr>
    </w:p>
    <w:p w:rsidR="002B657C" w:rsidRPr="002B657C" w:rsidRDefault="00003D43" w:rsidP="00003D43">
      <w:pPr>
        <w:jc w:val="center"/>
        <w:rPr>
          <w:sz w:val="44"/>
          <w:szCs w:val="44"/>
        </w:rPr>
      </w:pPr>
      <w:r w:rsidRPr="00003D43">
        <w:rPr>
          <w:rFonts w:hint="eastAsia"/>
          <w:sz w:val="44"/>
          <w:szCs w:val="44"/>
        </w:rPr>
        <w:lastRenderedPageBreak/>
        <w:drawing>
          <wp:inline distT="0" distB="0" distL="0" distR="0">
            <wp:extent cx="1035050" cy="1013028"/>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46523" cy="1024257"/>
                    </a:xfrm>
                    <a:prstGeom prst="rect">
                      <a:avLst/>
                    </a:prstGeom>
                    <a:noFill/>
                    <a:ln w="9525">
                      <a:noFill/>
                      <a:miter lim="800000"/>
                      <a:headEnd/>
                      <a:tailEnd/>
                    </a:ln>
                  </pic:spPr>
                </pic:pic>
              </a:graphicData>
            </a:graphic>
          </wp:inline>
        </w:drawing>
      </w:r>
    </w:p>
    <w:p w:rsidR="002B657C" w:rsidRDefault="00003D43" w:rsidP="002B657C">
      <w:pPr>
        <w:jc w:val="center"/>
        <w:rPr>
          <w:b/>
          <w:sz w:val="44"/>
          <w:szCs w:val="44"/>
        </w:rPr>
      </w:pPr>
      <w:r>
        <w:rPr>
          <w:rFonts w:hint="eastAsia"/>
          <w:b/>
          <w:sz w:val="44"/>
          <w:szCs w:val="44"/>
        </w:rPr>
        <w:t>秘书长职责</w:t>
      </w:r>
    </w:p>
    <w:p w:rsidR="002B657C" w:rsidRPr="002B657C" w:rsidRDefault="002B657C" w:rsidP="002B657C">
      <w:pPr>
        <w:jc w:val="center"/>
        <w:rPr>
          <w:b/>
          <w:sz w:val="44"/>
          <w:szCs w:val="44"/>
        </w:rPr>
      </w:pPr>
    </w:p>
    <w:p w:rsidR="002B657C" w:rsidRPr="002B657C" w:rsidRDefault="002B657C" w:rsidP="002B657C">
      <w:pPr>
        <w:rPr>
          <w:sz w:val="44"/>
          <w:szCs w:val="44"/>
        </w:rPr>
      </w:pPr>
      <w:r w:rsidRPr="002B657C">
        <w:rPr>
          <w:rFonts w:hint="eastAsia"/>
          <w:sz w:val="44"/>
          <w:szCs w:val="44"/>
        </w:rPr>
        <w:t>1</w:t>
      </w:r>
      <w:r w:rsidRPr="002B657C">
        <w:rPr>
          <w:rFonts w:hint="eastAsia"/>
          <w:sz w:val="44"/>
          <w:szCs w:val="44"/>
        </w:rPr>
        <w:t>、在站长的领导下进行工作，对站长负责。</w:t>
      </w:r>
    </w:p>
    <w:p w:rsidR="002B657C" w:rsidRPr="002B657C" w:rsidRDefault="002B657C" w:rsidP="002B657C">
      <w:pPr>
        <w:rPr>
          <w:sz w:val="44"/>
          <w:szCs w:val="44"/>
        </w:rPr>
      </w:pPr>
      <w:r w:rsidRPr="002B657C">
        <w:rPr>
          <w:rFonts w:hint="eastAsia"/>
          <w:sz w:val="44"/>
          <w:szCs w:val="44"/>
        </w:rPr>
        <w:t>2</w:t>
      </w:r>
      <w:r w:rsidRPr="002B657C">
        <w:rPr>
          <w:rFonts w:hint="eastAsia"/>
          <w:sz w:val="44"/>
          <w:szCs w:val="44"/>
        </w:rPr>
        <w:t>、负责团队的有关制度、规定、会议决议、文件、工作总结、报告的起草工作。</w:t>
      </w:r>
    </w:p>
    <w:p w:rsidR="002B657C" w:rsidRPr="002B657C" w:rsidRDefault="002B657C" w:rsidP="002B657C">
      <w:pPr>
        <w:rPr>
          <w:sz w:val="44"/>
          <w:szCs w:val="44"/>
        </w:rPr>
      </w:pPr>
      <w:r w:rsidRPr="002B657C">
        <w:rPr>
          <w:rFonts w:hint="eastAsia"/>
          <w:sz w:val="44"/>
          <w:szCs w:val="44"/>
        </w:rPr>
        <w:t>3</w:t>
      </w:r>
      <w:r w:rsidRPr="002B657C">
        <w:rPr>
          <w:rFonts w:hint="eastAsia"/>
          <w:sz w:val="44"/>
          <w:szCs w:val="44"/>
        </w:rPr>
        <w:t>、负责组织实施年度工作计划和协调团队各志愿服务部门的工作。</w:t>
      </w:r>
    </w:p>
    <w:p w:rsidR="002B657C" w:rsidRPr="002B657C" w:rsidRDefault="002B657C" w:rsidP="002B657C">
      <w:pPr>
        <w:rPr>
          <w:sz w:val="44"/>
          <w:szCs w:val="44"/>
        </w:rPr>
      </w:pPr>
      <w:r w:rsidRPr="002B657C">
        <w:rPr>
          <w:rFonts w:hint="eastAsia"/>
          <w:sz w:val="44"/>
          <w:szCs w:val="44"/>
        </w:rPr>
        <w:t>4</w:t>
      </w:r>
      <w:r w:rsidRPr="002B657C">
        <w:rPr>
          <w:rFonts w:hint="eastAsia"/>
          <w:sz w:val="44"/>
          <w:szCs w:val="44"/>
        </w:rPr>
        <w:t>、负责与主管正能量公益平台城市站点的上级领导机关的联谊工作。</w:t>
      </w:r>
    </w:p>
    <w:p w:rsidR="002B657C" w:rsidRPr="002B657C" w:rsidRDefault="002B657C" w:rsidP="002B657C">
      <w:pPr>
        <w:rPr>
          <w:sz w:val="44"/>
          <w:szCs w:val="44"/>
        </w:rPr>
      </w:pPr>
      <w:r w:rsidRPr="002B657C">
        <w:rPr>
          <w:rFonts w:hint="eastAsia"/>
          <w:sz w:val="44"/>
          <w:szCs w:val="44"/>
        </w:rPr>
        <w:t>5</w:t>
      </w:r>
      <w:r w:rsidRPr="002B657C">
        <w:rPr>
          <w:rFonts w:hint="eastAsia"/>
          <w:sz w:val="44"/>
          <w:szCs w:val="44"/>
        </w:rPr>
        <w:t>、负责与站长、副站长之间的协调联系等工作。</w:t>
      </w:r>
    </w:p>
    <w:p w:rsidR="002B657C" w:rsidRPr="002B657C" w:rsidRDefault="002B657C" w:rsidP="002B657C">
      <w:pPr>
        <w:rPr>
          <w:sz w:val="44"/>
          <w:szCs w:val="44"/>
        </w:rPr>
      </w:pPr>
      <w:r w:rsidRPr="002B657C">
        <w:rPr>
          <w:rFonts w:hint="eastAsia"/>
          <w:sz w:val="44"/>
          <w:szCs w:val="44"/>
        </w:rPr>
        <w:t>6</w:t>
      </w:r>
      <w:r w:rsidRPr="002B657C">
        <w:rPr>
          <w:rFonts w:hint="eastAsia"/>
          <w:sz w:val="44"/>
          <w:szCs w:val="44"/>
        </w:rPr>
        <w:t>、负责会议、活动的安排和接待工作。</w:t>
      </w:r>
    </w:p>
    <w:p w:rsidR="002B657C" w:rsidRPr="002B657C" w:rsidRDefault="002B657C" w:rsidP="002B657C">
      <w:pPr>
        <w:rPr>
          <w:sz w:val="44"/>
          <w:szCs w:val="44"/>
        </w:rPr>
      </w:pPr>
      <w:r w:rsidRPr="002B657C">
        <w:rPr>
          <w:rFonts w:hint="eastAsia"/>
          <w:sz w:val="44"/>
          <w:szCs w:val="44"/>
        </w:rPr>
        <w:t>7</w:t>
      </w:r>
      <w:r w:rsidRPr="002B657C">
        <w:rPr>
          <w:rFonts w:hint="eastAsia"/>
          <w:sz w:val="44"/>
          <w:szCs w:val="44"/>
        </w:rPr>
        <w:t>、负责秘书处所有成员的岗位工作安排、调度。</w:t>
      </w:r>
    </w:p>
    <w:p w:rsidR="002B657C" w:rsidRPr="002B657C" w:rsidRDefault="002B657C" w:rsidP="002B657C">
      <w:pPr>
        <w:rPr>
          <w:sz w:val="44"/>
          <w:szCs w:val="44"/>
        </w:rPr>
      </w:pPr>
      <w:r w:rsidRPr="002B657C">
        <w:rPr>
          <w:rFonts w:hint="eastAsia"/>
          <w:sz w:val="44"/>
          <w:szCs w:val="44"/>
        </w:rPr>
        <w:t>8</w:t>
      </w:r>
      <w:r w:rsidRPr="002B657C">
        <w:rPr>
          <w:rFonts w:hint="eastAsia"/>
          <w:sz w:val="44"/>
          <w:szCs w:val="44"/>
        </w:rPr>
        <w:t>、负责执行站长办公会议</w:t>
      </w:r>
      <w:r w:rsidRPr="002B657C">
        <w:rPr>
          <w:rFonts w:hint="eastAsia"/>
          <w:sz w:val="44"/>
          <w:szCs w:val="44"/>
        </w:rPr>
        <w:t>(</w:t>
      </w:r>
      <w:r w:rsidRPr="002B657C">
        <w:rPr>
          <w:rFonts w:hint="eastAsia"/>
          <w:sz w:val="44"/>
          <w:szCs w:val="44"/>
        </w:rPr>
        <w:t>或理事会议</w:t>
      </w:r>
      <w:r w:rsidRPr="002B657C">
        <w:rPr>
          <w:rFonts w:hint="eastAsia"/>
          <w:sz w:val="44"/>
          <w:szCs w:val="44"/>
        </w:rPr>
        <w:t>)</w:t>
      </w:r>
      <w:r w:rsidRPr="002B657C">
        <w:rPr>
          <w:rFonts w:hint="eastAsia"/>
          <w:sz w:val="44"/>
          <w:szCs w:val="44"/>
        </w:rPr>
        <w:t>通过的年度预算和日常费用开支的工作。</w:t>
      </w:r>
    </w:p>
    <w:p w:rsidR="00500802" w:rsidRPr="002B657C" w:rsidRDefault="002B657C" w:rsidP="002B657C">
      <w:pPr>
        <w:rPr>
          <w:sz w:val="32"/>
          <w:szCs w:val="32"/>
        </w:rPr>
      </w:pPr>
      <w:r w:rsidRPr="002B657C">
        <w:rPr>
          <w:rFonts w:hint="eastAsia"/>
          <w:sz w:val="44"/>
          <w:szCs w:val="44"/>
        </w:rPr>
        <w:t>9</w:t>
      </w:r>
      <w:r w:rsidRPr="002B657C">
        <w:rPr>
          <w:rFonts w:hint="eastAsia"/>
          <w:sz w:val="44"/>
          <w:szCs w:val="44"/>
        </w:rPr>
        <w:t>、完成站长和副站</w:t>
      </w:r>
      <w:r w:rsidRPr="002B657C">
        <w:rPr>
          <w:rFonts w:hint="eastAsia"/>
          <w:sz w:val="32"/>
          <w:szCs w:val="32"/>
        </w:rPr>
        <w:t>长交办的其他工作。</w:t>
      </w:r>
    </w:p>
    <w:sectPr w:rsidR="00500802" w:rsidRPr="002B657C" w:rsidSect="00500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A8" w:rsidRDefault="00A474A8" w:rsidP="00003D43">
      <w:r>
        <w:separator/>
      </w:r>
    </w:p>
  </w:endnote>
  <w:endnote w:type="continuationSeparator" w:id="1">
    <w:p w:rsidR="00A474A8" w:rsidRDefault="00A474A8" w:rsidP="00003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A8" w:rsidRDefault="00A474A8" w:rsidP="00003D43">
      <w:r>
        <w:separator/>
      </w:r>
    </w:p>
  </w:footnote>
  <w:footnote w:type="continuationSeparator" w:id="1">
    <w:p w:rsidR="00A474A8" w:rsidRDefault="00A474A8" w:rsidP="00003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57C"/>
    <w:rsid w:val="00003D43"/>
    <w:rsid w:val="002B657C"/>
    <w:rsid w:val="003E3B05"/>
    <w:rsid w:val="00500802"/>
    <w:rsid w:val="00A47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3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3D43"/>
    <w:rPr>
      <w:sz w:val="18"/>
      <w:szCs w:val="18"/>
    </w:rPr>
  </w:style>
  <w:style w:type="paragraph" w:styleId="a4">
    <w:name w:val="footer"/>
    <w:basedOn w:val="a"/>
    <w:link w:val="Char0"/>
    <w:uiPriority w:val="99"/>
    <w:semiHidden/>
    <w:unhideWhenUsed/>
    <w:rsid w:val="00003D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3D43"/>
    <w:rPr>
      <w:sz w:val="18"/>
      <w:szCs w:val="18"/>
    </w:rPr>
  </w:style>
  <w:style w:type="paragraph" w:styleId="a5">
    <w:name w:val="Balloon Text"/>
    <w:basedOn w:val="a"/>
    <w:link w:val="Char1"/>
    <w:uiPriority w:val="99"/>
    <w:semiHidden/>
    <w:unhideWhenUsed/>
    <w:rsid w:val="00003D43"/>
    <w:rPr>
      <w:sz w:val="18"/>
      <w:szCs w:val="18"/>
    </w:rPr>
  </w:style>
  <w:style w:type="character" w:customStyle="1" w:styleId="Char1">
    <w:name w:val="批注框文本 Char"/>
    <w:basedOn w:val="a0"/>
    <w:link w:val="a5"/>
    <w:uiPriority w:val="99"/>
    <w:semiHidden/>
    <w:rsid w:val="00003D4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600</Characters>
  <Application>Microsoft Office Word</Application>
  <DocSecurity>0</DocSecurity>
  <Lines>5</Lines>
  <Paragraphs>1</Paragraphs>
  <ScaleCrop>false</ScaleCrop>
  <Company>Microsoft</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2015-02-04T05:50:00Z</dcterms:created>
  <dcterms:modified xsi:type="dcterms:W3CDTF">2015-02-04T05:55:00Z</dcterms:modified>
</cp:coreProperties>
</file>